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77C5" w:rsidRPr="00461300" w:rsidRDefault="001577C5" w:rsidP="001577C5">
      <w:pPr>
        <w:bidi w:val="0"/>
        <w:rPr>
          <w:b/>
          <w:bCs/>
          <w:sz w:val="36"/>
          <w:szCs w:val="36"/>
        </w:rPr>
      </w:pPr>
      <w:r w:rsidRPr="00461300">
        <w:rPr>
          <w:b/>
          <w:bCs/>
          <w:i/>
          <w:iCs/>
          <w:sz w:val="36"/>
          <w:szCs w:val="36"/>
        </w:rPr>
        <w:t>Nights of Ramadan Tours</w:t>
      </w:r>
      <w:r w:rsidRPr="00461300">
        <w:rPr>
          <w:b/>
          <w:bCs/>
          <w:sz w:val="36"/>
          <w:szCs w:val="36"/>
        </w:rPr>
        <w:t xml:space="preserve"> –magical</w:t>
      </w:r>
      <w:r w:rsidR="00684927">
        <w:rPr>
          <w:rFonts w:hint="cs"/>
          <w:b/>
          <w:bCs/>
          <w:sz w:val="36"/>
          <w:szCs w:val="36"/>
          <w:rtl/>
        </w:rPr>
        <w:t xml:space="preserve"> </w:t>
      </w:r>
      <w:r w:rsidR="00461300" w:rsidRPr="00461300">
        <w:rPr>
          <w:rFonts w:cs="Arial"/>
          <w:b/>
          <w:bCs/>
          <w:sz w:val="36"/>
          <w:szCs w:val="36"/>
        </w:rPr>
        <w:t>trips to</w:t>
      </w:r>
      <w:r w:rsidR="00684927">
        <w:rPr>
          <w:rFonts w:cs="Arial" w:hint="cs"/>
          <w:b/>
          <w:bCs/>
          <w:sz w:val="36"/>
          <w:szCs w:val="36"/>
          <w:rtl/>
        </w:rPr>
        <w:t xml:space="preserve"> </w:t>
      </w:r>
      <w:proofErr w:type="spellStart"/>
      <w:r w:rsidRPr="00461300">
        <w:rPr>
          <w:b/>
          <w:bCs/>
          <w:sz w:val="36"/>
          <w:szCs w:val="36"/>
        </w:rPr>
        <w:t>Rahat</w:t>
      </w:r>
      <w:proofErr w:type="spellEnd"/>
    </w:p>
    <w:p w:rsidR="001577C5" w:rsidRDefault="001577C5" w:rsidP="001577C5">
      <w:pPr>
        <w:bidi w:val="0"/>
      </w:pPr>
      <w:r>
        <w:t xml:space="preserve">We are delighted to </w:t>
      </w:r>
      <w:r w:rsidR="00461300">
        <w:t>invite</w:t>
      </w:r>
      <w:r>
        <w:t xml:space="preserve"> the public to unique night tours to Rahat </w:t>
      </w:r>
      <w:r w:rsidR="00461300">
        <w:t>during the</w:t>
      </w:r>
      <w:r>
        <w:t xml:space="preserve"> celebrations of Ramadan.When the night becomes day and the streets are filled with the smells, colors, sounds and prayers... enjoy a memorable tour and an </w:t>
      </w:r>
      <w:r w:rsidR="00461300">
        <w:t>authentic homemade</w:t>
      </w:r>
      <w:r>
        <w:t xml:space="preserve"> festive meal.</w:t>
      </w:r>
    </w:p>
    <w:p w:rsidR="00B462BF" w:rsidRDefault="001577C5" w:rsidP="00C9760D">
      <w:pPr>
        <w:bidi w:val="0"/>
        <w:ind w:left="3600" w:hanging="3600"/>
        <w:rPr>
          <w:b/>
          <w:bCs/>
          <w:sz w:val="24"/>
          <w:szCs w:val="24"/>
        </w:rPr>
      </w:pPr>
      <w:r>
        <w:t>Trips take place on</w:t>
      </w:r>
      <w:r w:rsidR="004A523C">
        <w:t xml:space="preserve"> specific dates</w:t>
      </w:r>
      <w:r w:rsidR="00461300">
        <w:t>:</w:t>
      </w:r>
      <w:r w:rsidR="000C0741">
        <w:rPr>
          <w:b/>
          <w:bCs/>
          <w:sz w:val="24"/>
          <w:szCs w:val="24"/>
        </w:rPr>
        <w:tab/>
      </w:r>
      <w:proofErr w:type="gramStart"/>
      <w:r w:rsidRPr="00461300">
        <w:rPr>
          <w:b/>
          <w:bCs/>
          <w:sz w:val="24"/>
          <w:szCs w:val="24"/>
        </w:rPr>
        <w:t>Thursdays</w:t>
      </w:r>
      <w:r w:rsidR="00C9760D">
        <w:rPr>
          <w:rFonts w:hint="cs"/>
          <w:b/>
          <w:bCs/>
          <w:sz w:val="24"/>
          <w:szCs w:val="24"/>
          <w:rtl/>
        </w:rPr>
        <w:t>16</w:t>
      </w:r>
      <w:r w:rsidR="00684927">
        <w:rPr>
          <w:rFonts w:hint="cs"/>
          <w:b/>
          <w:bCs/>
          <w:sz w:val="24"/>
          <w:szCs w:val="24"/>
          <w:rtl/>
        </w:rPr>
        <w:t xml:space="preserve"> :</w:t>
      </w:r>
      <w:proofErr w:type="gramEnd"/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5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2019</w:t>
      </w:r>
      <w:r w:rsidR="00D62BD7">
        <w:rPr>
          <w:b/>
          <w:bCs/>
          <w:sz w:val="24"/>
          <w:szCs w:val="24"/>
        </w:rPr>
        <w:t xml:space="preserve">, </w:t>
      </w:r>
      <w:r w:rsidR="00C9760D">
        <w:rPr>
          <w:rFonts w:hint="cs"/>
          <w:b/>
          <w:bCs/>
          <w:sz w:val="24"/>
          <w:szCs w:val="24"/>
          <w:rtl/>
        </w:rPr>
        <w:t>23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5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2019</w:t>
      </w:r>
    </w:p>
    <w:p w:rsidR="00D62BD7" w:rsidRDefault="001577C5" w:rsidP="00C9760D">
      <w:pPr>
        <w:bidi w:val="0"/>
        <w:ind w:left="3600"/>
        <w:rPr>
          <w:b/>
          <w:bCs/>
          <w:sz w:val="24"/>
          <w:szCs w:val="24"/>
        </w:rPr>
      </w:pPr>
      <w:r w:rsidRPr="00461300">
        <w:rPr>
          <w:b/>
          <w:bCs/>
          <w:sz w:val="24"/>
          <w:szCs w:val="24"/>
        </w:rPr>
        <w:t xml:space="preserve">Saturdays: </w:t>
      </w:r>
      <w:r w:rsidR="00C9760D">
        <w:rPr>
          <w:rFonts w:hint="cs"/>
          <w:b/>
          <w:bCs/>
          <w:sz w:val="24"/>
          <w:szCs w:val="24"/>
          <w:rtl/>
        </w:rPr>
        <w:t>18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5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2019</w:t>
      </w:r>
      <w:proofErr w:type="gramStart"/>
      <w:r w:rsidRPr="00461300">
        <w:rPr>
          <w:b/>
          <w:bCs/>
          <w:sz w:val="24"/>
          <w:szCs w:val="24"/>
        </w:rPr>
        <w:t>,</w:t>
      </w:r>
      <w:r w:rsidR="00C9760D">
        <w:rPr>
          <w:rFonts w:hint="cs"/>
          <w:b/>
          <w:bCs/>
          <w:sz w:val="24"/>
          <w:szCs w:val="24"/>
          <w:rtl/>
        </w:rPr>
        <w:t>20</w:t>
      </w:r>
      <w:proofErr w:type="gramEnd"/>
      <w:r w:rsidR="00684927">
        <w:rPr>
          <w:rFonts w:hint="cs"/>
          <w:b/>
          <w:bCs/>
          <w:sz w:val="24"/>
          <w:szCs w:val="24"/>
          <w:rtl/>
        </w:rPr>
        <w:t xml:space="preserve"> 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5</w:t>
      </w:r>
      <w:r w:rsidR="00D62BD7">
        <w:rPr>
          <w:b/>
          <w:bCs/>
          <w:sz w:val="24"/>
          <w:szCs w:val="24"/>
        </w:rPr>
        <w:t>/</w:t>
      </w:r>
      <w:r w:rsidR="00C9760D">
        <w:rPr>
          <w:rFonts w:hint="cs"/>
          <w:b/>
          <w:bCs/>
          <w:sz w:val="24"/>
          <w:szCs w:val="24"/>
          <w:rtl/>
        </w:rPr>
        <w:t>2019</w:t>
      </w:r>
    </w:p>
    <w:p w:rsidR="004A523C" w:rsidRPr="00D62BD7" w:rsidRDefault="00D62BD7" w:rsidP="00D62BD7">
      <w:pPr>
        <w:bidi w:val="0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Reception </w:t>
      </w:r>
      <w:r w:rsidR="00B462BF">
        <w:rPr>
          <w:b/>
          <w:bCs/>
          <w:sz w:val="24"/>
          <w:szCs w:val="24"/>
        </w:rPr>
        <w:t>starting 16:00</w:t>
      </w:r>
      <w:r w:rsidR="004A523C">
        <w:rPr>
          <w:b/>
          <w:bCs/>
          <w:sz w:val="24"/>
          <w:szCs w:val="24"/>
        </w:rPr>
        <w:t xml:space="preserve">. </w:t>
      </w:r>
      <w:r w:rsidRPr="00D62BD7">
        <w:rPr>
          <w:sz w:val="24"/>
          <w:szCs w:val="24"/>
        </w:rPr>
        <w:t>Including Bedouin tea, coffee, tent hospitality and Henna hand paintings.</w:t>
      </w:r>
    </w:p>
    <w:p w:rsidR="001577C5" w:rsidRPr="00461300" w:rsidRDefault="004A523C" w:rsidP="00C9760D">
      <w:pPr>
        <w:bidi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Guided tour, workshops</w:t>
      </w:r>
      <w:r w:rsidR="00B462BF">
        <w:rPr>
          <w:b/>
          <w:bCs/>
          <w:sz w:val="24"/>
          <w:szCs w:val="24"/>
        </w:rPr>
        <w:t>,</w:t>
      </w:r>
      <w:r>
        <w:rPr>
          <w:b/>
          <w:bCs/>
          <w:sz w:val="24"/>
          <w:szCs w:val="24"/>
        </w:rPr>
        <w:t xml:space="preserve"> meal and performances b</w:t>
      </w:r>
      <w:r w:rsidR="001577C5" w:rsidRPr="00461300">
        <w:rPr>
          <w:b/>
          <w:bCs/>
          <w:sz w:val="24"/>
          <w:szCs w:val="24"/>
        </w:rPr>
        <w:t>etween 1</w:t>
      </w:r>
      <w:r w:rsidR="00C9760D">
        <w:rPr>
          <w:b/>
          <w:bCs/>
          <w:sz w:val="24"/>
          <w:szCs w:val="24"/>
        </w:rPr>
        <w:t>6</w:t>
      </w:r>
      <w:r w:rsidR="001577C5" w:rsidRPr="00461300">
        <w:rPr>
          <w:b/>
          <w:bCs/>
          <w:sz w:val="24"/>
          <w:szCs w:val="24"/>
        </w:rPr>
        <w:t>:</w:t>
      </w:r>
      <w:r w:rsidR="00C9760D">
        <w:rPr>
          <w:b/>
          <w:bCs/>
          <w:sz w:val="24"/>
          <w:szCs w:val="24"/>
        </w:rPr>
        <w:t>3</w:t>
      </w:r>
      <w:r w:rsidR="00D62BD7">
        <w:rPr>
          <w:b/>
          <w:bCs/>
          <w:sz w:val="24"/>
          <w:szCs w:val="24"/>
        </w:rPr>
        <w:t>0</w:t>
      </w:r>
      <w:r w:rsidR="001577C5" w:rsidRPr="00461300">
        <w:rPr>
          <w:b/>
          <w:bCs/>
          <w:sz w:val="24"/>
          <w:szCs w:val="24"/>
        </w:rPr>
        <w:t xml:space="preserve"> and 2</w:t>
      </w:r>
      <w:r w:rsidR="00C9760D">
        <w:rPr>
          <w:b/>
          <w:bCs/>
          <w:sz w:val="24"/>
          <w:szCs w:val="24"/>
        </w:rPr>
        <w:t>1</w:t>
      </w:r>
      <w:r w:rsidR="001577C5" w:rsidRPr="00461300">
        <w:rPr>
          <w:b/>
          <w:bCs/>
          <w:sz w:val="24"/>
          <w:szCs w:val="24"/>
        </w:rPr>
        <w:t>:</w:t>
      </w:r>
      <w:r w:rsidR="00C9760D">
        <w:rPr>
          <w:b/>
          <w:bCs/>
          <w:sz w:val="24"/>
          <w:szCs w:val="24"/>
        </w:rPr>
        <w:t>3</w:t>
      </w:r>
      <w:r w:rsidR="001577C5" w:rsidRPr="00461300">
        <w:rPr>
          <w:b/>
          <w:bCs/>
          <w:sz w:val="24"/>
          <w:szCs w:val="24"/>
        </w:rPr>
        <w:t>0</w:t>
      </w:r>
      <w:r w:rsidR="001577C5" w:rsidRPr="00461300">
        <w:rPr>
          <w:rFonts w:cs="Arial"/>
          <w:b/>
          <w:bCs/>
          <w:sz w:val="24"/>
          <w:szCs w:val="24"/>
          <w:rtl/>
        </w:rPr>
        <w:t>.</w:t>
      </w:r>
    </w:p>
    <w:p w:rsidR="001577C5" w:rsidRDefault="001577C5" w:rsidP="00C9760D">
      <w:pPr>
        <w:bidi w:val="0"/>
      </w:pPr>
      <w:r>
        <w:t xml:space="preserve">The tour will start </w:t>
      </w:r>
      <w:r w:rsidR="00BD07D7">
        <w:t>on a</w:t>
      </w:r>
      <w:r>
        <w:t xml:space="preserve"> bus ride, with professional explanations alongside spicy stories </w:t>
      </w:r>
      <w:r w:rsidR="00BD07D7">
        <w:t xml:space="preserve">of a </w:t>
      </w:r>
      <w:r w:rsidR="004A523C">
        <w:t>local</w:t>
      </w:r>
      <w:r>
        <w:t xml:space="preserve"> Bedouin guide. </w:t>
      </w:r>
      <w:r w:rsidR="00BD07D7">
        <w:t>We will g</w:t>
      </w:r>
      <w:r>
        <w:t>et to know the "secrets Rahat"</w:t>
      </w:r>
      <w:r w:rsidR="00461300">
        <w:t>, do</w:t>
      </w:r>
      <w:r w:rsidR="00BD07D7">
        <w:t xml:space="preserve"> a</w:t>
      </w:r>
      <w:r>
        <w:t xml:space="preserve"> walking tour in the </w:t>
      </w:r>
      <w:r w:rsidR="004A523C">
        <w:t>city center</w:t>
      </w:r>
      <w:r>
        <w:t xml:space="preserve">, </w:t>
      </w:r>
      <w:r w:rsidR="004A523C">
        <w:t>visit the sweet shops, learn how to dance the "</w:t>
      </w:r>
      <w:proofErr w:type="spellStart"/>
      <w:r w:rsidR="004A523C">
        <w:t>dabke</w:t>
      </w:r>
      <w:proofErr w:type="spellEnd"/>
      <w:r w:rsidR="004A523C">
        <w:t>" traditional Bedouin dance</w:t>
      </w:r>
      <w:r w:rsidR="00D62BD7">
        <w:t xml:space="preserve">, </w:t>
      </w:r>
      <w:r w:rsidR="00684927">
        <w:t>learn how</w:t>
      </w:r>
      <w:r w:rsidR="00D62BD7">
        <w:t xml:space="preserve"> to prepare the special Ramadan treat “</w:t>
      </w:r>
      <w:proofErr w:type="spellStart"/>
      <w:r w:rsidR="00D62BD7">
        <w:t>katayef</w:t>
      </w:r>
      <w:proofErr w:type="spellEnd"/>
      <w:r w:rsidR="00D62BD7">
        <w:t>”</w:t>
      </w:r>
      <w:r w:rsidR="00C9760D">
        <w:t>, meet an “IMAM</w:t>
      </w:r>
      <w:proofErr w:type="gramStart"/>
      <w:r w:rsidR="00C9760D">
        <w:t>”(</w:t>
      </w:r>
      <w:proofErr w:type="gramEnd"/>
      <w:r w:rsidR="00C9760D">
        <w:t xml:space="preserve"> religious leader) and learn about the Ramadan and the Islam</w:t>
      </w:r>
      <w:r w:rsidR="004A523C">
        <w:t>. Finally we will enjoy</w:t>
      </w:r>
      <w:r w:rsidR="00BD07D7">
        <w:t xml:space="preserve"> a</w:t>
      </w:r>
      <w:r>
        <w:t xml:space="preserve"> festive </w:t>
      </w:r>
      <w:r w:rsidR="00BD07D7">
        <w:t>homely and authentic "iftaar" meal</w:t>
      </w:r>
      <w:r>
        <w:t xml:space="preserve">, </w:t>
      </w:r>
      <w:r w:rsidR="00BD07D7">
        <w:t xml:space="preserve">after </w:t>
      </w:r>
      <w:r>
        <w:t xml:space="preserve">we </w:t>
      </w:r>
      <w:r w:rsidR="00BD07D7">
        <w:t xml:space="preserve">will continue the tour to </w:t>
      </w:r>
      <w:r w:rsidR="004A523C">
        <w:t>participate in festive</w:t>
      </w:r>
      <w:r w:rsidR="00684927">
        <w:rPr>
          <w:rFonts w:hint="cs"/>
          <w:rtl/>
        </w:rPr>
        <w:t xml:space="preserve"> </w:t>
      </w:r>
      <w:r>
        <w:t>street performances</w:t>
      </w:r>
      <w:r>
        <w:rPr>
          <w:rFonts w:cs="Arial"/>
          <w:rtl/>
        </w:rPr>
        <w:t>.</w:t>
      </w:r>
    </w:p>
    <w:p w:rsidR="001577C5" w:rsidRDefault="001577C5" w:rsidP="001577C5">
      <w:pPr>
        <w:bidi w:val="0"/>
      </w:pPr>
      <w:r w:rsidRPr="00461300">
        <w:rPr>
          <w:b/>
          <w:bCs/>
        </w:rPr>
        <w:t>Details</w:t>
      </w:r>
      <w:r>
        <w:rPr>
          <w:rFonts w:cs="Arial"/>
          <w:rtl/>
        </w:rPr>
        <w:t>:</w:t>
      </w:r>
    </w:p>
    <w:p w:rsidR="001577C5" w:rsidRDefault="001577C5" w:rsidP="004A523C">
      <w:pPr>
        <w:pStyle w:val="a3"/>
        <w:numPr>
          <w:ilvl w:val="0"/>
          <w:numId w:val="3"/>
        </w:numPr>
        <w:bidi w:val="0"/>
      </w:pPr>
      <w:r w:rsidRPr="00461300">
        <w:rPr>
          <w:b/>
          <w:bCs/>
        </w:rPr>
        <w:t>Meeting point at 1</w:t>
      </w:r>
      <w:r w:rsidR="004A523C">
        <w:rPr>
          <w:b/>
          <w:bCs/>
        </w:rPr>
        <w:t>6</w:t>
      </w:r>
      <w:r w:rsidRPr="00461300">
        <w:rPr>
          <w:b/>
          <w:bCs/>
        </w:rPr>
        <w:t>:00</w:t>
      </w:r>
      <w:r>
        <w:t xml:space="preserve"> in the industrial zone  Idan Hanegev, next to the parking lot of </w:t>
      </w:r>
      <w:r w:rsidR="00461300">
        <w:t>Soda stream</w:t>
      </w:r>
      <w:r>
        <w:t xml:space="preserve">  company (waze directions: Soda </w:t>
      </w:r>
      <w:r w:rsidR="00461300">
        <w:t>Stream</w:t>
      </w:r>
      <w:r>
        <w:t xml:space="preserve"> Rahat)</w:t>
      </w:r>
    </w:p>
    <w:p w:rsidR="001577C5" w:rsidRDefault="001577C5" w:rsidP="00D62BD7">
      <w:pPr>
        <w:pStyle w:val="a3"/>
        <w:numPr>
          <w:ilvl w:val="0"/>
          <w:numId w:val="3"/>
        </w:numPr>
        <w:bidi w:val="0"/>
      </w:pPr>
      <w:r w:rsidRPr="00461300">
        <w:rPr>
          <w:b/>
          <w:bCs/>
        </w:rPr>
        <w:t>Cost of the tour</w:t>
      </w:r>
      <w:r>
        <w:t xml:space="preserve">: </w:t>
      </w:r>
      <w:proofErr w:type="gramStart"/>
      <w:r w:rsidR="00461300">
        <w:t xml:space="preserve">100 </w:t>
      </w:r>
      <w:r w:rsidR="00684927">
        <w:rPr>
          <w:rFonts w:hint="cs"/>
          <w:rtl/>
        </w:rPr>
        <w:t xml:space="preserve"> </w:t>
      </w:r>
      <w:r w:rsidR="00461300" w:rsidRPr="00BD07D7">
        <w:rPr>
          <w:rFonts w:cs="Arial" w:hint="cs"/>
          <w:rtl/>
        </w:rPr>
        <w:t>₪</w:t>
      </w:r>
      <w:proofErr w:type="gramEnd"/>
      <w:r>
        <w:t xml:space="preserve">per adult and </w:t>
      </w:r>
      <w:r w:rsidR="00D62BD7">
        <w:t>50</w:t>
      </w:r>
      <w:r w:rsidR="00D62BD7" w:rsidRPr="00BD07D7">
        <w:rPr>
          <w:rFonts w:cs="Arial" w:hint="cs"/>
          <w:rtl/>
        </w:rPr>
        <w:t>₪</w:t>
      </w:r>
      <w:r w:rsidR="00684927">
        <w:rPr>
          <w:rFonts w:cs="Arial" w:hint="cs"/>
          <w:rtl/>
        </w:rPr>
        <w:t xml:space="preserve"> </w:t>
      </w:r>
      <w:r w:rsidR="00D62BD7">
        <w:t xml:space="preserve"> per </w:t>
      </w:r>
      <w:r>
        <w:t>child under 12</w:t>
      </w:r>
      <w:r w:rsidRPr="00BD07D7">
        <w:rPr>
          <w:rFonts w:cs="Arial"/>
          <w:rtl/>
        </w:rPr>
        <w:t>.</w:t>
      </w:r>
    </w:p>
    <w:p w:rsidR="00BD07D7" w:rsidRDefault="001577C5" w:rsidP="00BD07D7">
      <w:pPr>
        <w:pStyle w:val="a3"/>
        <w:numPr>
          <w:ilvl w:val="0"/>
          <w:numId w:val="3"/>
        </w:numPr>
        <w:bidi w:val="0"/>
      </w:pPr>
      <w:r>
        <w:t xml:space="preserve">The cost includes the </w:t>
      </w:r>
      <w:r w:rsidR="00BD07D7">
        <w:t xml:space="preserve">guided </w:t>
      </w:r>
      <w:r>
        <w:t xml:space="preserve">tour, </w:t>
      </w:r>
      <w:r w:rsidR="004A523C">
        <w:t xml:space="preserve">workshops, performances, </w:t>
      </w:r>
      <w:r>
        <w:t>bus ride and dinner "iftaar"</w:t>
      </w:r>
      <w:r w:rsidRPr="00BD07D7">
        <w:rPr>
          <w:rFonts w:cs="Arial"/>
          <w:rtl/>
        </w:rPr>
        <w:t>.</w:t>
      </w:r>
    </w:p>
    <w:p w:rsidR="00BD07D7" w:rsidRDefault="00461300" w:rsidP="00C9760D">
      <w:pPr>
        <w:pStyle w:val="a3"/>
        <w:numPr>
          <w:ilvl w:val="0"/>
          <w:numId w:val="3"/>
        </w:numPr>
        <w:bidi w:val="0"/>
      </w:pPr>
      <w:r w:rsidRPr="00461300">
        <w:rPr>
          <w:b/>
          <w:bCs/>
        </w:rPr>
        <w:t>Vegetarian</w:t>
      </w:r>
      <w:r w:rsidR="00BD07D7" w:rsidRPr="00461300">
        <w:rPr>
          <w:b/>
          <w:bCs/>
        </w:rPr>
        <w:t>/vegan</w:t>
      </w:r>
      <w:r w:rsidR="00BD07D7">
        <w:t xml:space="preserve"> meals available  </w:t>
      </w:r>
    </w:p>
    <w:p w:rsidR="00BD07D7" w:rsidRDefault="00BD07D7" w:rsidP="00C9760D">
      <w:pPr>
        <w:pStyle w:val="a3"/>
        <w:numPr>
          <w:ilvl w:val="0"/>
          <w:numId w:val="3"/>
        </w:numPr>
        <w:bidi w:val="0"/>
      </w:pPr>
      <w:r w:rsidRPr="00461300">
        <w:rPr>
          <w:b/>
          <w:bCs/>
        </w:rPr>
        <w:t>Kosher meals</w:t>
      </w:r>
      <w:r>
        <w:t xml:space="preserve"> available </w:t>
      </w:r>
      <w:r w:rsidR="004A523C">
        <w:t xml:space="preserve">only </w:t>
      </w:r>
      <w:r w:rsidR="00D62BD7">
        <w:t xml:space="preserve"> for groups over 10 people, </w:t>
      </w:r>
      <w:r w:rsidR="004A523C">
        <w:t xml:space="preserve">on the </w:t>
      </w:r>
      <w:r w:rsidR="00C9760D">
        <w:t>16</w:t>
      </w:r>
      <w:r w:rsidR="004A523C">
        <w:t>/</w:t>
      </w:r>
      <w:r w:rsidR="00D62BD7">
        <w:t>5</w:t>
      </w:r>
      <w:r w:rsidR="004A523C">
        <w:t>/201</w:t>
      </w:r>
      <w:r w:rsidR="00C9760D">
        <w:t>9</w:t>
      </w:r>
      <w:r w:rsidR="00D62BD7">
        <w:t xml:space="preserve">, and the </w:t>
      </w:r>
      <w:r w:rsidR="00C9760D">
        <w:t>23</w:t>
      </w:r>
      <w:r w:rsidR="00D62BD7">
        <w:t>/</w:t>
      </w:r>
      <w:r w:rsidR="00C9760D">
        <w:t>5</w:t>
      </w:r>
      <w:r w:rsidR="00D62BD7">
        <w:t>/201</w:t>
      </w:r>
      <w:r w:rsidR="00C9760D">
        <w:t>9</w:t>
      </w:r>
    </w:p>
    <w:p w:rsidR="001577C5" w:rsidRDefault="00461300" w:rsidP="00BD07D7">
      <w:pPr>
        <w:pStyle w:val="a3"/>
        <w:numPr>
          <w:ilvl w:val="0"/>
          <w:numId w:val="3"/>
        </w:numPr>
        <w:bidi w:val="0"/>
      </w:pPr>
      <w:r w:rsidRPr="00461300">
        <w:rPr>
          <w:b/>
          <w:bCs/>
        </w:rPr>
        <w:t>Advanced registration</w:t>
      </w:r>
      <w:r w:rsidR="00684927">
        <w:rPr>
          <w:rFonts w:hint="cs"/>
          <w:b/>
          <w:bCs/>
          <w:rtl/>
        </w:rPr>
        <w:t xml:space="preserve"> </w:t>
      </w:r>
      <w:r>
        <w:t>and payment</w:t>
      </w:r>
      <w:r w:rsidR="001577C5">
        <w:t xml:space="preserve"> needed</w:t>
      </w:r>
      <w:r w:rsidR="001577C5" w:rsidRPr="00BD07D7">
        <w:rPr>
          <w:rFonts w:cs="Arial"/>
          <w:rtl/>
        </w:rPr>
        <w:t>.</w:t>
      </w:r>
    </w:p>
    <w:p w:rsidR="004A523C" w:rsidRPr="00C9760D" w:rsidRDefault="004A523C" w:rsidP="004A523C">
      <w:pPr>
        <w:pStyle w:val="a3"/>
        <w:numPr>
          <w:ilvl w:val="0"/>
          <w:numId w:val="3"/>
        </w:numPr>
        <w:bidi w:val="0"/>
      </w:pPr>
      <w:r>
        <w:rPr>
          <w:b/>
          <w:bCs/>
        </w:rPr>
        <w:t>The tour and guide is in Hebrew</w:t>
      </w:r>
    </w:p>
    <w:p w:rsidR="00C9760D" w:rsidRDefault="00C9760D" w:rsidP="00C9760D">
      <w:pPr>
        <w:pStyle w:val="a3"/>
        <w:numPr>
          <w:ilvl w:val="0"/>
          <w:numId w:val="3"/>
        </w:numPr>
        <w:bidi w:val="0"/>
      </w:pPr>
      <w:r>
        <w:rPr>
          <w:b/>
          <w:bCs/>
        </w:rPr>
        <w:t xml:space="preserve">There is an option for tours for groups over 30 people during the entire Ramadan month (May-June) in </w:t>
      </w:r>
      <w:proofErr w:type="spellStart"/>
      <w:r>
        <w:rPr>
          <w:b/>
          <w:bCs/>
        </w:rPr>
        <w:t>Rahat</w:t>
      </w:r>
      <w:proofErr w:type="spellEnd"/>
      <w:r>
        <w:rPr>
          <w:b/>
          <w:bCs/>
        </w:rPr>
        <w:t xml:space="preserve">. For details contact </w:t>
      </w:r>
      <w:proofErr w:type="spellStart"/>
      <w:r>
        <w:rPr>
          <w:b/>
          <w:bCs/>
        </w:rPr>
        <w:t>Naama</w:t>
      </w:r>
      <w:proofErr w:type="spellEnd"/>
      <w:r>
        <w:rPr>
          <w:b/>
          <w:bCs/>
        </w:rPr>
        <w:t xml:space="preserve"> Sapir at 052-7751565</w:t>
      </w:r>
    </w:p>
    <w:p w:rsidR="00BD07D7" w:rsidRDefault="00D62BD7" w:rsidP="00D62BD7">
      <w:pPr>
        <w:bidi w:val="0"/>
        <w:rPr>
          <w:sz w:val="28"/>
          <w:szCs w:val="28"/>
        </w:rPr>
      </w:pPr>
      <w:r>
        <w:rPr>
          <w:sz w:val="28"/>
          <w:szCs w:val="28"/>
        </w:rPr>
        <w:t xml:space="preserve">For </w:t>
      </w:r>
      <w:r w:rsidR="00BD07D7" w:rsidRPr="00461300">
        <w:rPr>
          <w:sz w:val="28"/>
          <w:szCs w:val="28"/>
        </w:rPr>
        <w:t>a</w:t>
      </w:r>
      <w:r w:rsidR="001577C5" w:rsidRPr="00461300">
        <w:rPr>
          <w:sz w:val="28"/>
          <w:szCs w:val="28"/>
        </w:rPr>
        <w:t>dditional information</w:t>
      </w:r>
      <w:r w:rsidR="00684927">
        <w:rPr>
          <w:rFonts w:hint="cs"/>
          <w:sz w:val="28"/>
          <w:szCs w:val="28"/>
          <w:rtl/>
        </w:rPr>
        <w:t xml:space="preserve"> </w:t>
      </w:r>
      <w:r w:rsidR="0040128E" w:rsidRPr="00461300">
        <w:rPr>
          <w:sz w:val="28"/>
          <w:szCs w:val="28"/>
        </w:rPr>
        <w:t xml:space="preserve">email: </w:t>
      </w:r>
      <w:hyperlink r:id="rId5" w:history="1">
        <w:r w:rsidR="000C0741" w:rsidRPr="00966E90">
          <w:rPr>
            <w:rStyle w:val="Hyperlink"/>
            <w:sz w:val="28"/>
            <w:szCs w:val="28"/>
          </w:rPr>
          <w:t>bedo.tourism@gmail.com</w:t>
        </w:r>
      </w:hyperlink>
    </w:p>
    <w:p w:rsidR="000C0741" w:rsidRDefault="000C0741" w:rsidP="000C0741">
      <w:pPr>
        <w:bidi w:val="0"/>
        <w:rPr>
          <w:sz w:val="28"/>
          <w:szCs w:val="28"/>
        </w:rPr>
      </w:pPr>
    </w:p>
    <w:tbl>
      <w:tblPr>
        <w:tblStyle w:val="a6"/>
        <w:tblW w:w="9545" w:type="dxa"/>
        <w:tblInd w:w="-6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0558"/>
        <w:gridCol w:w="222"/>
      </w:tblGrid>
      <w:tr w:rsidR="00C9760D" w:rsidTr="000C0741">
        <w:trPr>
          <w:trHeight w:val="3225"/>
        </w:trPr>
        <w:tc>
          <w:tcPr>
            <w:tcW w:w="4845" w:type="dxa"/>
          </w:tcPr>
          <w:p w:rsidR="00C9760D" w:rsidRDefault="00C9760D" w:rsidP="000C0741">
            <w:pPr>
              <w:bidi w:val="0"/>
              <w:rPr>
                <w:sz w:val="28"/>
                <w:szCs w:val="28"/>
              </w:rPr>
            </w:pPr>
          </w:p>
          <w:tbl>
            <w:tblPr>
              <w:tblStyle w:val="a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5346"/>
              <w:gridCol w:w="4996"/>
            </w:tblGrid>
            <w:tr w:rsidR="00C9760D" w:rsidTr="00C9760D">
              <w:tc>
                <w:tcPr>
                  <w:tcW w:w="5110" w:type="dxa"/>
                </w:tcPr>
                <w:p w:rsidR="00C9760D" w:rsidRDefault="00C9760D" w:rsidP="000C0741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11270" cy="1940373"/>
                        <wp:effectExtent l="0" t="0" r="3810" b="3175"/>
                        <wp:docPr id="2" name="Picture 2" descr="https://scontent.xx.fbcdn.net/t31.0-8/13391518_602977736546461_2532537587590135648_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s://scontent.xx.fbcdn.net/t31.0-8/13391518_602977736546461_2532537587590135648_o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8170" cy="195830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55" w:type="dxa"/>
                </w:tcPr>
                <w:p w:rsidR="00C9760D" w:rsidRDefault="00C9760D" w:rsidP="000C0741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68930" cy="1980954"/>
                        <wp:effectExtent l="0" t="0" r="3175" b="635"/>
                        <wp:docPr id="4" name="Picture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N.s-77.jpg"/>
                                <pic:cNvPicPr/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85138" cy="19917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9760D" w:rsidTr="00C9760D">
              <w:tc>
                <w:tcPr>
                  <w:tcW w:w="5110" w:type="dxa"/>
                </w:tcPr>
                <w:p w:rsidR="00C9760D" w:rsidRDefault="00C9760D" w:rsidP="000C0741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16510" cy="1944223"/>
                        <wp:effectExtent l="0" t="0" r="0" b="0"/>
                        <wp:docPr id="1" name="Pictur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IMG_6155.JPG"/>
                                <pic:cNvPicPr/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6805" cy="19510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55" w:type="dxa"/>
                </w:tcPr>
                <w:p w:rsidR="00C9760D" w:rsidRDefault="00C9760D" w:rsidP="000C0741">
                  <w:pPr>
                    <w:bidi w:val="0"/>
                    <w:rPr>
                      <w:sz w:val="28"/>
                      <w:szCs w:val="28"/>
                    </w:rPr>
                  </w:pPr>
                  <w:bookmarkStart w:id="0" w:name="_GoBack"/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901781" cy="1936850"/>
                        <wp:effectExtent l="0" t="0" r="0" b="6350"/>
                        <wp:docPr id="5" name="Picture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N.s-390.jpg"/>
                                <pic:cNvPicPr/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23617" cy="195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bookmarkEnd w:id="0"/>
                </w:p>
              </w:tc>
            </w:tr>
            <w:tr w:rsidR="00C9760D" w:rsidTr="00C9760D">
              <w:tc>
                <w:tcPr>
                  <w:tcW w:w="5110" w:type="dxa"/>
                </w:tcPr>
                <w:p w:rsidR="00C9760D" w:rsidRDefault="00C9760D" w:rsidP="000C0741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257550" cy="217353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N.s-610.jp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64584" cy="21782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55" w:type="dxa"/>
                </w:tcPr>
                <w:p w:rsidR="00C9760D" w:rsidRDefault="000143DF" w:rsidP="000C0741">
                  <w:pPr>
                    <w:bidi w:val="0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2882604" cy="1924050"/>
                        <wp:effectExtent l="0" t="0" r="0" b="0"/>
                        <wp:docPr id="9" name="Picture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" name="N.s-347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907634" cy="19407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C9760D" w:rsidTr="00C9760D">
              <w:tc>
                <w:tcPr>
                  <w:tcW w:w="5110" w:type="dxa"/>
                </w:tcPr>
                <w:p w:rsidR="00C9760D" w:rsidRDefault="00C9760D" w:rsidP="000C0741">
                  <w:pPr>
                    <w:bidi w:val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41650" cy="2029476"/>
                        <wp:effectExtent l="0" t="0" r="6350" b="8890"/>
                        <wp:docPr id="8" name="Picture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" name="N.s-29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51270" cy="2035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455" w:type="dxa"/>
                </w:tcPr>
                <w:p w:rsidR="00C9760D" w:rsidRDefault="000143DF" w:rsidP="000143DF">
                  <w:pPr>
                    <w:bidi w:val="0"/>
                    <w:rPr>
                      <w:noProof/>
                      <w:sz w:val="28"/>
                      <w:szCs w:val="28"/>
                    </w:rPr>
                  </w:pPr>
                  <w:r>
                    <w:rPr>
                      <w:noProof/>
                      <w:sz w:val="28"/>
                      <w:szCs w:val="28"/>
                    </w:rPr>
                    <w:drawing>
                      <wp:inline distT="0" distB="0" distL="0" distR="0">
                        <wp:extent cx="3035300" cy="2025970"/>
                        <wp:effectExtent l="0" t="0" r="0" b="0"/>
                        <wp:docPr id="7" name="Picture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N.s-333.jpg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045107" cy="20325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0C0741" w:rsidRDefault="000C0741" w:rsidP="000C0741">
            <w:pPr>
              <w:bidi w:val="0"/>
              <w:rPr>
                <w:sz w:val="28"/>
                <w:szCs w:val="28"/>
              </w:rPr>
            </w:pPr>
          </w:p>
        </w:tc>
        <w:tc>
          <w:tcPr>
            <w:tcW w:w="4700" w:type="dxa"/>
          </w:tcPr>
          <w:p w:rsidR="000C0741" w:rsidRDefault="000C0741" w:rsidP="000C0741">
            <w:pPr>
              <w:bidi w:val="0"/>
              <w:rPr>
                <w:sz w:val="28"/>
                <w:szCs w:val="28"/>
              </w:rPr>
            </w:pPr>
          </w:p>
        </w:tc>
      </w:tr>
    </w:tbl>
    <w:p w:rsidR="00461300" w:rsidRPr="00461300" w:rsidRDefault="00461300" w:rsidP="00461300">
      <w:pPr>
        <w:bidi w:val="0"/>
        <w:rPr>
          <w:sz w:val="28"/>
          <w:szCs w:val="28"/>
        </w:rPr>
      </w:pPr>
    </w:p>
    <w:sectPr w:rsidR="00461300" w:rsidRPr="00461300" w:rsidSect="00DA449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5C14FBA"/>
    <w:multiLevelType w:val="hybridMultilevel"/>
    <w:tmpl w:val="BB6EF036"/>
    <w:lvl w:ilvl="0" w:tplc="8BDE5DE6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96713A2"/>
    <w:multiLevelType w:val="hybridMultilevel"/>
    <w:tmpl w:val="E63EA0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6BA03489"/>
    <w:multiLevelType w:val="hybridMultilevel"/>
    <w:tmpl w:val="4DF05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characterSpacingControl w:val="doNotCompress"/>
  <w:compat/>
  <w:rsids>
    <w:rsidRoot w:val="001577C5"/>
    <w:rsid w:val="000143DF"/>
    <w:rsid w:val="000513DA"/>
    <w:rsid w:val="000C0741"/>
    <w:rsid w:val="001577C5"/>
    <w:rsid w:val="001F257D"/>
    <w:rsid w:val="0040128E"/>
    <w:rsid w:val="00461300"/>
    <w:rsid w:val="004A523C"/>
    <w:rsid w:val="00684927"/>
    <w:rsid w:val="00884CA8"/>
    <w:rsid w:val="00B462BF"/>
    <w:rsid w:val="00BD07D7"/>
    <w:rsid w:val="00C9760D"/>
    <w:rsid w:val="00D62BD7"/>
    <w:rsid w:val="00DA44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257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577C5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D07D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613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טקסט בלונים תו"/>
    <w:basedOn w:val="a0"/>
    <w:link w:val="a4"/>
    <w:uiPriority w:val="99"/>
    <w:semiHidden/>
    <w:rsid w:val="00461300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0C074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mailto:bedo.tourism@gmail.com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Yaron'S Team</Company>
  <LinksUpToDate>false</LinksUpToDate>
  <CharactersWithSpaces>1933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מחשב</dc:creator>
  <cp:lastModifiedBy>Taktzivait_2</cp:lastModifiedBy>
  <cp:revision>3</cp:revision>
  <dcterms:created xsi:type="dcterms:W3CDTF">2019-03-30T20:41:00Z</dcterms:created>
  <dcterms:modified xsi:type="dcterms:W3CDTF">2019-04-16T07:47:00Z</dcterms:modified>
</cp:coreProperties>
</file>